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Zima? To nie musi być trudny czas dla Twojej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skóra twarzy narażona jest na szereg czynników, które wpływają negatywnie na jej kondycję. Niskie temperatury, mroźny wiatr i śnieg osłabiają ją. Ale nie tylko one – obok czynników atmosferycznych swoją rolę odgrywa także inny element nieodłączny tej porze roku, czyli sztuczne ogrzewanie w pomieszczeniach. Sprawia ono, że skóra jest wysuszona i zmęczona. Jak temu przeciwdziałać? Łącząc działanie na zewnątrz i od wewnątrz organizmu! Odpowiednia pielęgnacja w połączeniu z właściwą dietą i nawodnieniem zapewnią skórze ochronę, zdrowie i piękno.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Nawilżanie i natłuszczanie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Najczęstszym problemem skóry twarzy zimą jest jej wysuszenie</w:t>
      </w:r>
      <w:r>
        <w:rPr>
          <w:rFonts w:ascii="calibri" w:hAnsi="calibri" w:eastAsia="calibri" w:cs="calibri"/>
          <w:sz w:val="24"/>
          <w:szCs w:val="24"/>
        </w:rPr>
        <w:t xml:space="preserve"> – mówi dr n. med. Ewa Berlińska, specjalista dermatolog w londyńskiej Eva Cure Clinic. Bardzo zły wpływ mają na nią różnice temperatur, które odczuwamy wchodząc do ogrzewanych pomieszczeń lub wychodząc z nich na mroźne powietrze. Sprawia to, że skóra szybko się łuszczy, a naczynka rozszerzają się.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 z problemem trądziku różowatego i cera naczynkowa zimą cierpią najbardziej</w:t>
      </w:r>
      <w:r>
        <w:rPr>
          <w:rFonts w:ascii="calibri" w:hAnsi="calibri" w:eastAsia="calibri" w:cs="calibri"/>
          <w:sz w:val="24"/>
          <w:szCs w:val="24"/>
        </w:rPr>
        <w:t xml:space="preserve"> – wyjaśnia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ważne, aby szczególnie o nią dbać</w:t>
      </w:r>
      <w:r>
        <w:rPr>
          <w:rFonts w:ascii="calibri" w:hAnsi="calibri" w:eastAsia="calibri" w:cs="calibri"/>
          <w:sz w:val="24"/>
          <w:szCs w:val="24"/>
        </w:rPr>
        <w:t xml:space="preserve">. W ten trudny dla skóry twarzy czas warto używać produktów z lutyną. Polecane są także maski nawilżające o działaniu regenerującym oraz kosmetyki natłuszczające zawierajace witaminę A, biolipidy i aminokwasy. Z kolei unikać należy poddawania skóry silnemu tarciu – gruboziarniste peelingi w tym okresie nie są dobrym pomysłem. Podobnie jak preparaty oczyszczające z zawartością alkoholu, lepiej wybierać produkty micelarne.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od wewnątrz? Odpowiednie odżywianie. Podstawą są oczywiście witaminy. Zimą niezbędne dla zachowania gładkości, sprężystości i elastyczności skóry są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A, C i E</w:t>
      </w:r>
      <w:r>
        <w:rPr>
          <w:rFonts w:ascii="calibri" w:hAnsi="calibri" w:eastAsia="calibri" w:cs="calibri"/>
          <w:sz w:val="24"/>
          <w:szCs w:val="24"/>
        </w:rPr>
        <w:t xml:space="preserve">. Witamina A redukuje proces rogowacenia naskórka, a także stymuluje komórki do odnowy. Jej źródłem (w postaci retinolu i keratenoidów) są m.in. ryby morskie, oleje roślinne czy szpinak. Brak witaminy C blokuje syntezę kolagenu, który jest jednym z podstawowych elementów budujących skórę. Dzięki niemu komórki skóry są odnawiane. Głównym źródłem witaminy C są oczywiście owoce cytrusowe. Witamina E pobudza metabolizm tkanki łącznej oraz posiada silne właściwości antyutleniające. Skutecznie chroni warstwę lipidową naskórka. Jej głównym źródłem są migdały, tłuste ryby, orzechy, oleje tłoczone na zimno czy pełnoziarniste produkty zbożowe.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dla dobrej kondycji skóry, zwłaszcza zimą,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 </w:t>
      </w:r>
      <w:r>
        <w:rPr>
          <w:rFonts w:ascii="calibri" w:hAnsi="calibri" w:eastAsia="calibri" w:cs="calibri"/>
          <w:sz w:val="24"/>
          <w:szCs w:val="24"/>
        </w:rPr>
        <w:t xml:space="preserve">–biotyna, witamina B3, B5 i B2. Aby przeciwciała łuszczeniu się skóry, jej stanom zapalnym, pękaniu oraz nadmiernemu rogowaceniu naskórka należy wzbogacić dietę warzywa strączkowe czy produkty pełnoziarniste, będące źródłem tej grupy witamin.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Wzmocnieniu naczynek służy </w:t>
      </w:r>
      <w:r>
        <w:rPr>
          <w:rFonts w:ascii="calibri" w:hAnsi="calibri" w:eastAsia="calibri" w:cs="calibri"/>
          <w:sz w:val="24"/>
          <w:szCs w:val="24"/>
          <w:b/>
        </w:rPr>
        <w:t xml:space="preserve">rutyna, flawonoidy i witamina K</w:t>
      </w:r>
      <w:r>
        <w:rPr>
          <w:rFonts w:ascii="calibri" w:hAnsi="calibri" w:eastAsia="calibri" w:cs="calibri"/>
          <w:sz w:val="24"/>
          <w:szCs w:val="24"/>
        </w:rPr>
        <w:t xml:space="preserve">. Ich niedobór w połączeniu z awitaminozą wspomnianej witaminy C przyczynia się do powstawania tak zwanych pajączków. Źródła rutyny w żywności to: aronia, bez czarny, mięta. Flawonoidy znajdują się w: czerwonym winie, czarnym bzie, jabłkach, wiśniach, winogronach. Źródła witaminy K to: brokuły, rzepa, natka pietruszki, botwinka, brukselka, jarmuż, szpinak, sałata, kapusta, awokado.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i kwasy tłuszczowe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organizmie zaczyna brakować wody w pierwszej kolejności wykorzystuje on zapasy zgromadzone w naskórku i w skórze właściwej. W konsekwencji skóra staje się sucha i szorstka oraz stopniowo traci elastyczność. Dlatego tak ważne jest dostarczanie organizmowi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. Do funkcjonowania płaszcza hydrolipidowego skóry potrzebne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kwasy tłuszczowe omega 3 i omega 6</w:t>
      </w:r>
      <w:r>
        <w:rPr>
          <w:rFonts w:ascii="calibri" w:hAnsi="calibri" w:eastAsia="calibri" w:cs="calibri"/>
          <w:sz w:val="24"/>
          <w:szCs w:val="24"/>
        </w:rPr>
        <w:t xml:space="preserve">. Znajdują się one przede wszystkim w tłustych rybach morskich, tranie, pestkach dyni, orzechach, olejach tłoczonych na zimno – lnianym i rzepakowym. Proporcja kwasów omega 3 do omega 6 nie powinna być wyższa niż 1:5.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oprócz codziennej pielęgnacji warto postawić również na profesjonalne zabiegi. Dr Ewa Berlińska poleca na ten czas Cosmelan i mikrodemabrazję. A dla chcących nie tylko chronić i wzmacniać skórę, ale również ją upiększać poleca osocze bogatopłytkowe oraz nawilżanie i delikatne modelowanie 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cu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2026-02-27T11:15:25+01:00</dcterms:created>
  <dcterms:modified xsi:type="dcterms:W3CDTF">2026-02-27T11:15:25+01:00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